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97A" w:rsidRDefault="0078697A" w:rsidP="0078697A">
      <w:r>
        <w:rPr>
          <w:noProof/>
        </w:rPr>
        <w:drawing>
          <wp:inline distT="0" distB="0" distL="0" distR="0">
            <wp:extent cx="1628775" cy="1520190"/>
            <wp:effectExtent l="19050" t="0" r="9525" b="0"/>
            <wp:docPr id="2" name="Picture 2" descr="SF-Bay-Blue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F-Bay-Blue_Black"/>
                    <pic:cNvPicPr>
                      <a:picLocks noChangeAspect="1" noChangeArrowheads="1"/>
                    </pic:cNvPicPr>
                  </pic:nvPicPr>
                  <pic:blipFill>
                    <a:blip r:embed="rId5" cstate="print"/>
                    <a:srcRect/>
                    <a:stretch>
                      <a:fillRect/>
                    </a:stretch>
                  </pic:blipFill>
                  <pic:spPr bwMode="auto">
                    <a:xfrm>
                      <a:off x="0" y="0"/>
                      <a:ext cx="1628775" cy="1520190"/>
                    </a:xfrm>
                    <a:prstGeom prst="rect">
                      <a:avLst/>
                    </a:prstGeom>
                    <a:noFill/>
                    <a:ln w="9525">
                      <a:noFill/>
                      <a:miter lim="800000"/>
                      <a:headEnd/>
                      <a:tailEnd/>
                    </a:ln>
                  </pic:spPr>
                </pic:pic>
              </a:graphicData>
            </a:graphic>
          </wp:inline>
        </w:drawing>
      </w:r>
    </w:p>
    <w:p w:rsidR="00461788" w:rsidRPr="0078697A" w:rsidRDefault="000F754D" w:rsidP="0078697A">
      <w:pPr>
        <w:jc w:val="both"/>
        <w:rPr>
          <w:rFonts w:ascii="Garamond" w:hAnsi="Garamond"/>
        </w:rPr>
      </w:pPr>
      <w:r w:rsidRPr="000F754D">
        <w:rPr>
          <w:rFonts w:ascii="Garamond" w:hAnsi="Garamon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9pt;height:4.35pt" o:hrpct="0" o:hralign="center" o:hr="t">
            <v:imagedata r:id="rId6" o:title="Green and Black Stripe"/>
          </v:shape>
        </w:pict>
      </w:r>
      <w:r w:rsidR="0078697A">
        <w:t>October 31</w:t>
      </w:r>
      <w:r w:rsidR="00461788">
        <w:t>, 201</w:t>
      </w:r>
      <w:r w:rsidR="0078697A">
        <w:t>2</w:t>
      </w:r>
    </w:p>
    <w:p w:rsidR="003D7FC0" w:rsidRDefault="003D7FC0" w:rsidP="00461788">
      <w:pPr>
        <w:spacing w:after="0" w:line="240" w:lineRule="auto"/>
      </w:pPr>
    </w:p>
    <w:p w:rsidR="007C3122" w:rsidRDefault="00331DE4" w:rsidP="0078697A">
      <w:pPr>
        <w:spacing w:after="0" w:line="240" w:lineRule="auto"/>
      </w:pPr>
      <w:proofErr w:type="spellStart"/>
      <w:r>
        <w:t>G</w:t>
      </w:r>
      <w:r w:rsidR="007C3122">
        <w:t>o</w:t>
      </w:r>
      <w:r>
        <w:t>le</w:t>
      </w:r>
      <w:proofErr w:type="spellEnd"/>
      <w:r>
        <w:t xml:space="preserve"> </w:t>
      </w:r>
      <w:proofErr w:type="spellStart"/>
      <w:r>
        <w:t>L</w:t>
      </w:r>
      <w:r w:rsidR="007C3122">
        <w:t>oderea</w:t>
      </w:r>
      <w:proofErr w:type="spellEnd"/>
    </w:p>
    <w:p w:rsidR="00331DE4" w:rsidRDefault="007C3122" w:rsidP="0078697A">
      <w:pPr>
        <w:spacing w:after="0" w:line="240" w:lineRule="auto"/>
      </w:pPr>
      <w:r>
        <w:t>67</w:t>
      </w:r>
      <w:r w:rsidR="00331DE4">
        <w:t>1 Contra Costa Dr</w:t>
      </w:r>
    </w:p>
    <w:p w:rsidR="00331DE4" w:rsidRDefault="00331DE4" w:rsidP="0078697A">
      <w:pPr>
        <w:spacing w:after="0" w:line="240" w:lineRule="auto"/>
      </w:pPr>
      <w:r>
        <w:t>El Cerrito, CA 94530</w:t>
      </w:r>
    </w:p>
    <w:p w:rsidR="00931488" w:rsidRDefault="00931488" w:rsidP="0078697A">
      <w:pPr>
        <w:spacing w:after="0" w:line="240" w:lineRule="auto"/>
      </w:pPr>
      <w:r>
        <w:t xml:space="preserve"> </w:t>
      </w:r>
    </w:p>
    <w:p w:rsidR="00D948AE" w:rsidRDefault="003001EF">
      <w:r>
        <w:t>Dear</w:t>
      </w:r>
      <w:r w:rsidR="00674B68">
        <w:t xml:space="preserve"> </w:t>
      </w:r>
      <w:r w:rsidR="003D7FC0">
        <w:t>M</w:t>
      </w:r>
      <w:r w:rsidR="007C3122">
        <w:t xml:space="preserve">s. </w:t>
      </w:r>
      <w:proofErr w:type="spellStart"/>
      <w:r w:rsidR="007C3122">
        <w:t>Lode</w:t>
      </w:r>
      <w:r w:rsidR="00331DE4">
        <w:t>r</w:t>
      </w:r>
      <w:r w:rsidR="007C3122">
        <w:t>ea</w:t>
      </w:r>
      <w:proofErr w:type="spellEnd"/>
      <w:r w:rsidR="00BE5D81">
        <w:t>,</w:t>
      </w:r>
      <w:r w:rsidR="00C535E4">
        <w:t xml:space="preserve"> </w:t>
      </w:r>
    </w:p>
    <w:p w:rsidR="00D948AE" w:rsidRDefault="00D948AE">
      <w:r>
        <w:tab/>
      </w:r>
      <w:r w:rsidR="007C3122">
        <w:t>This ec</w:t>
      </w:r>
      <w:r w:rsidR="00CE6AD8">
        <w:t xml:space="preserve">onomy has been a strain on everyone this past year </w:t>
      </w:r>
      <w:r>
        <w:t xml:space="preserve">and </w:t>
      </w:r>
      <w:r w:rsidR="00CE6AD8">
        <w:t>we w</w:t>
      </w:r>
      <w:r w:rsidR="002C72C8">
        <w:t>ant to help you through it.</w:t>
      </w:r>
      <w:r w:rsidR="00CE6AD8">
        <w:t xml:space="preserve"> </w:t>
      </w:r>
      <w:r>
        <w:t xml:space="preserve">San Francisco Bay Area Educators Credit Union </w:t>
      </w:r>
      <w:r w:rsidR="00CE6AD8">
        <w:t>knows</w:t>
      </w:r>
      <w:r>
        <w:t xml:space="preserve"> you deserve a break, so we’re going to give it to you! </w:t>
      </w:r>
      <w:r w:rsidR="00CE6AD8">
        <w:t>From now until the end of 201</w:t>
      </w:r>
      <w:r w:rsidR="0078697A">
        <w:t>2</w:t>
      </w:r>
      <w:r w:rsidR="00E12E75">
        <w:t>, you have been pre-</w:t>
      </w:r>
      <w:r w:rsidR="00CE6AD8">
        <w:t>approve</w:t>
      </w:r>
      <w:r w:rsidR="00E12E75">
        <w:t xml:space="preserve">d to receive a loan </w:t>
      </w:r>
      <w:r>
        <w:t xml:space="preserve">at a </w:t>
      </w:r>
      <w:r w:rsidR="00CE6AD8">
        <w:t>low, fixed</w:t>
      </w:r>
      <w:r>
        <w:t xml:space="preserve"> interest rate, as a thank you for being such an outstanding member. </w:t>
      </w:r>
      <w:r w:rsidR="00924FA4">
        <w:t xml:space="preserve">This means no application fees; no wasting time filling out applications. </w:t>
      </w:r>
      <w:r>
        <w:t xml:space="preserve">You have been </w:t>
      </w:r>
      <w:r w:rsidR="00E12E75">
        <w:t>pre-</w:t>
      </w:r>
      <w:r w:rsidR="00CE6AD8">
        <w:t>approved</w:t>
      </w:r>
      <w:r>
        <w:t xml:space="preserve"> for:</w:t>
      </w:r>
    </w:p>
    <w:p w:rsidR="00D948AE" w:rsidRPr="0053038C" w:rsidRDefault="00251D1B" w:rsidP="00EC5962">
      <w:pPr>
        <w:jc w:val="center"/>
        <w:rPr>
          <w:b/>
          <w:sz w:val="24"/>
          <w:szCs w:val="24"/>
        </w:rPr>
      </w:pPr>
      <w:r w:rsidRPr="0053038C">
        <w:rPr>
          <w:b/>
          <w:sz w:val="24"/>
          <w:szCs w:val="24"/>
        </w:rPr>
        <w:t>$</w:t>
      </w:r>
      <w:r w:rsidR="00331DE4">
        <w:rPr>
          <w:b/>
          <w:sz w:val="24"/>
          <w:szCs w:val="24"/>
        </w:rPr>
        <w:t>7</w:t>
      </w:r>
      <w:r w:rsidR="00EC5962" w:rsidRPr="0053038C">
        <w:rPr>
          <w:b/>
          <w:sz w:val="24"/>
          <w:szCs w:val="24"/>
        </w:rPr>
        <w:t>,000 Signature Loan</w:t>
      </w:r>
      <w:r w:rsidR="004C15E6">
        <w:rPr>
          <w:b/>
          <w:sz w:val="24"/>
          <w:szCs w:val="24"/>
        </w:rPr>
        <w:t>, including existing loan balances</w:t>
      </w:r>
      <w:r w:rsidR="00E12E75">
        <w:rPr>
          <w:b/>
          <w:sz w:val="24"/>
          <w:szCs w:val="24"/>
        </w:rPr>
        <w:t>*</w:t>
      </w:r>
    </w:p>
    <w:p w:rsidR="00EC5962" w:rsidRPr="0053038C" w:rsidRDefault="00331DE4" w:rsidP="00254A64">
      <w:pPr>
        <w:jc w:val="center"/>
        <w:rPr>
          <w:b/>
          <w:sz w:val="24"/>
          <w:szCs w:val="24"/>
        </w:rPr>
      </w:pPr>
      <w:r>
        <w:rPr>
          <w:b/>
          <w:sz w:val="24"/>
          <w:szCs w:val="24"/>
        </w:rPr>
        <w:t>9</w:t>
      </w:r>
      <w:r w:rsidR="00EC5962" w:rsidRPr="0053038C">
        <w:rPr>
          <w:b/>
          <w:sz w:val="24"/>
          <w:szCs w:val="24"/>
        </w:rPr>
        <w:t>.</w:t>
      </w:r>
      <w:r w:rsidR="0078697A">
        <w:rPr>
          <w:b/>
          <w:sz w:val="24"/>
          <w:szCs w:val="24"/>
        </w:rPr>
        <w:t>95</w:t>
      </w:r>
      <w:r w:rsidR="00EC5962" w:rsidRPr="0053038C">
        <w:rPr>
          <w:b/>
          <w:sz w:val="24"/>
          <w:szCs w:val="24"/>
        </w:rPr>
        <w:t>% Annual Percentage Rate</w:t>
      </w:r>
    </w:p>
    <w:p w:rsidR="00EC5962" w:rsidRPr="0053038C" w:rsidRDefault="00EC5962" w:rsidP="00EC5962">
      <w:pPr>
        <w:jc w:val="center"/>
        <w:rPr>
          <w:b/>
          <w:sz w:val="24"/>
          <w:szCs w:val="24"/>
        </w:rPr>
      </w:pPr>
      <w:r w:rsidRPr="0053038C">
        <w:rPr>
          <w:b/>
          <w:sz w:val="24"/>
          <w:szCs w:val="24"/>
        </w:rPr>
        <w:t>Up to 60 month term</w:t>
      </w:r>
    </w:p>
    <w:p w:rsidR="00EC5962" w:rsidRDefault="00EC5962" w:rsidP="00EC5962">
      <w:r>
        <w:tab/>
        <w:t xml:space="preserve">You are able to use these funds for whatever you like! </w:t>
      </w:r>
      <w:r w:rsidR="00CE6AD8">
        <w:t>The possibilities are limitless; Holiday</w:t>
      </w:r>
      <w:r>
        <w:t xml:space="preserve"> shopping, school supplies, an exotic vacatio</w:t>
      </w:r>
      <w:r w:rsidR="003F47B8">
        <w:t>n, new computer, padding your savings or consolidating your debts.</w:t>
      </w:r>
      <w:r>
        <w:t xml:space="preserve"> This is a fixed rate loan, so this great low rate won’t change over the life of the loan. To take advantage of this special offer, please call the Credit Union office or drop by Monday thru Friday 9:00am to 4:30pm to complete the paperwork. We hope you take advantage of this special offer, as the approval expires </w:t>
      </w:r>
      <w:r w:rsidR="00CE6AD8" w:rsidRPr="004C15E6">
        <w:rPr>
          <w:u w:val="single"/>
        </w:rPr>
        <w:t>December</w:t>
      </w:r>
      <w:r w:rsidRPr="004C15E6">
        <w:rPr>
          <w:u w:val="single"/>
        </w:rPr>
        <w:t xml:space="preserve"> 31</w:t>
      </w:r>
      <w:r w:rsidRPr="004C15E6">
        <w:rPr>
          <w:u w:val="single"/>
          <w:vertAlign w:val="superscript"/>
        </w:rPr>
        <w:t>st</w:t>
      </w:r>
      <w:r w:rsidR="004C15E6" w:rsidRPr="004C15E6">
        <w:rPr>
          <w:u w:val="single"/>
        </w:rPr>
        <w:t>, 201</w:t>
      </w:r>
      <w:r w:rsidR="0078697A">
        <w:rPr>
          <w:u w:val="single"/>
        </w:rPr>
        <w:t>2</w:t>
      </w:r>
      <w:r w:rsidR="004C15E6">
        <w:t>!</w:t>
      </w:r>
    </w:p>
    <w:p w:rsidR="00EC5962" w:rsidRDefault="00EC5962" w:rsidP="00EC5962">
      <w:r>
        <w:t>Sincerely,</w:t>
      </w:r>
    </w:p>
    <w:p w:rsidR="00EC5962" w:rsidRDefault="00EC5962" w:rsidP="00EC5962">
      <w:pPr>
        <w:spacing w:line="240" w:lineRule="auto"/>
      </w:pPr>
      <w:r>
        <w:t>San Francisco Bay Area Educators Credit Union</w:t>
      </w:r>
    </w:p>
    <w:p w:rsidR="00EC5962" w:rsidRDefault="00EC5962" w:rsidP="00EC5962">
      <w:pPr>
        <w:spacing w:line="240" w:lineRule="auto"/>
      </w:pPr>
      <w:r>
        <w:t>258-B Laguna Honda Blvd</w:t>
      </w:r>
    </w:p>
    <w:p w:rsidR="00EC5962" w:rsidRDefault="00EC5962" w:rsidP="00EC5962">
      <w:pPr>
        <w:spacing w:line="240" w:lineRule="auto"/>
      </w:pPr>
      <w:r>
        <w:t>San Francisco, CA 94116</w:t>
      </w:r>
    </w:p>
    <w:p w:rsidR="008646ED" w:rsidRDefault="00EC5962" w:rsidP="004D7255">
      <w:pPr>
        <w:spacing w:line="240" w:lineRule="auto"/>
        <w:rPr>
          <w:sz w:val="16"/>
          <w:szCs w:val="16"/>
        </w:rPr>
      </w:pPr>
      <w:r>
        <w:t>415.664.4313</w:t>
      </w:r>
      <w:r w:rsidR="007B1201">
        <w:t xml:space="preserve">                             </w:t>
      </w:r>
      <w:r w:rsidR="004D7255">
        <w:t xml:space="preserve">         </w:t>
      </w:r>
      <w:r w:rsidR="007B1201">
        <w:t xml:space="preserve">    </w:t>
      </w:r>
      <w:r w:rsidR="004D7255">
        <w:t xml:space="preserve">                      </w:t>
      </w:r>
      <w:r w:rsidR="008646ED">
        <w:t xml:space="preserve">                        </w:t>
      </w:r>
      <w:r w:rsidR="004D7255">
        <w:t xml:space="preserve"> </w:t>
      </w:r>
      <w:r w:rsidR="007B1201" w:rsidRPr="007B1201">
        <w:rPr>
          <w:sz w:val="16"/>
          <w:szCs w:val="16"/>
        </w:rPr>
        <w:t>*Maximum unsecured amount is $15,000 including existing loan balances</w:t>
      </w:r>
      <w:r w:rsidR="004D7255">
        <w:rPr>
          <w:sz w:val="16"/>
          <w:szCs w:val="16"/>
        </w:rPr>
        <w:t xml:space="preserve">. </w:t>
      </w:r>
      <w:r w:rsidR="004C15E6">
        <w:rPr>
          <w:sz w:val="16"/>
          <w:szCs w:val="16"/>
        </w:rPr>
        <w:tab/>
      </w:r>
      <w:r w:rsidR="00E12E75">
        <w:rPr>
          <w:sz w:val="16"/>
          <w:szCs w:val="16"/>
        </w:rPr>
        <w:tab/>
      </w:r>
      <w:r w:rsidR="004C15E6">
        <w:rPr>
          <w:sz w:val="16"/>
          <w:szCs w:val="16"/>
        </w:rPr>
        <w:tab/>
      </w:r>
      <w:r w:rsidR="004C15E6">
        <w:rPr>
          <w:sz w:val="16"/>
          <w:szCs w:val="16"/>
        </w:rPr>
        <w:tab/>
      </w:r>
      <w:r w:rsidR="004C15E6">
        <w:rPr>
          <w:sz w:val="16"/>
          <w:szCs w:val="16"/>
        </w:rPr>
        <w:tab/>
      </w:r>
      <w:r w:rsidR="004C15E6">
        <w:rPr>
          <w:sz w:val="16"/>
          <w:szCs w:val="16"/>
        </w:rPr>
        <w:tab/>
      </w:r>
      <w:r w:rsidR="004C15E6">
        <w:rPr>
          <w:sz w:val="16"/>
          <w:szCs w:val="16"/>
        </w:rPr>
        <w:tab/>
        <w:t xml:space="preserve">     </w:t>
      </w:r>
      <w:r w:rsidR="008646ED">
        <w:rPr>
          <w:sz w:val="16"/>
          <w:szCs w:val="16"/>
        </w:rPr>
        <w:t xml:space="preserve">                                 </w:t>
      </w:r>
      <w:r w:rsidR="004C15E6">
        <w:rPr>
          <w:sz w:val="16"/>
          <w:szCs w:val="16"/>
        </w:rPr>
        <w:t>Existing loan will be paid in full and rolled into new loan</w:t>
      </w:r>
      <w:r w:rsidR="00183F3F">
        <w:rPr>
          <w:sz w:val="16"/>
          <w:szCs w:val="16"/>
        </w:rPr>
        <w:t xml:space="preserve"> at new rate</w:t>
      </w:r>
      <w:r w:rsidR="004C15E6">
        <w:rPr>
          <w:sz w:val="16"/>
          <w:szCs w:val="16"/>
        </w:rPr>
        <w:t xml:space="preserve">. </w:t>
      </w:r>
      <w:r w:rsidR="00183F3F">
        <w:rPr>
          <w:sz w:val="16"/>
          <w:szCs w:val="16"/>
        </w:rPr>
        <w:tab/>
      </w:r>
      <w:r w:rsidR="00183F3F">
        <w:rPr>
          <w:sz w:val="16"/>
          <w:szCs w:val="16"/>
        </w:rPr>
        <w:tab/>
      </w:r>
      <w:r w:rsidR="00183F3F">
        <w:rPr>
          <w:sz w:val="16"/>
          <w:szCs w:val="16"/>
        </w:rPr>
        <w:tab/>
      </w:r>
      <w:r w:rsidR="00183F3F">
        <w:rPr>
          <w:sz w:val="16"/>
          <w:szCs w:val="16"/>
        </w:rPr>
        <w:tab/>
      </w:r>
      <w:r w:rsidR="00183F3F">
        <w:rPr>
          <w:sz w:val="16"/>
          <w:szCs w:val="16"/>
        </w:rPr>
        <w:tab/>
      </w:r>
      <w:r w:rsidR="00183F3F">
        <w:rPr>
          <w:sz w:val="16"/>
          <w:szCs w:val="16"/>
        </w:rPr>
        <w:tab/>
      </w:r>
      <w:r w:rsidR="00183F3F">
        <w:rPr>
          <w:sz w:val="16"/>
          <w:szCs w:val="16"/>
        </w:rPr>
        <w:tab/>
        <w:t xml:space="preserve">    </w:t>
      </w:r>
      <w:r w:rsidR="008646ED">
        <w:rPr>
          <w:sz w:val="16"/>
          <w:szCs w:val="16"/>
        </w:rPr>
        <w:t xml:space="preserve">                                 </w:t>
      </w:r>
      <w:r w:rsidR="00183F3F">
        <w:rPr>
          <w:sz w:val="16"/>
          <w:szCs w:val="16"/>
        </w:rPr>
        <w:t xml:space="preserve"> </w:t>
      </w:r>
      <w:proofErr w:type="gramStart"/>
      <w:r w:rsidR="00E12E75">
        <w:rPr>
          <w:sz w:val="16"/>
          <w:szCs w:val="16"/>
        </w:rPr>
        <w:t xml:space="preserve">Minimum </w:t>
      </w:r>
      <w:r w:rsidR="004C15E6">
        <w:rPr>
          <w:sz w:val="16"/>
          <w:szCs w:val="16"/>
        </w:rPr>
        <w:t xml:space="preserve"> </w:t>
      </w:r>
      <w:r w:rsidR="00E12E75">
        <w:rPr>
          <w:sz w:val="16"/>
          <w:szCs w:val="16"/>
        </w:rPr>
        <w:t>advance</w:t>
      </w:r>
      <w:proofErr w:type="gramEnd"/>
      <w:r w:rsidR="00E12E75">
        <w:rPr>
          <w:sz w:val="16"/>
          <w:szCs w:val="16"/>
        </w:rPr>
        <w:t xml:space="preserve"> must be $250. Offer is sub</w:t>
      </w:r>
      <w:r w:rsidR="00196BD7">
        <w:rPr>
          <w:sz w:val="16"/>
          <w:szCs w:val="16"/>
        </w:rPr>
        <w:t>ject to complet</w:t>
      </w:r>
      <w:r w:rsidR="004C15E6">
        <w:rPr>
          <w:sz w:val="16"/>
          <w:szCs w:val="16"/>
        </w:rPr>
        <w:t xml:space="preserve">ion of loan </w:t>
      </w:r>
      <w:r w:rsidR="00183F3F">
        <w:rPr>
          <w:sz w:val="16"/>
          <w:szCs w:val="16"/>
        </w:rPr>
        <w:tab/>
      </w:r>
      <w:r w:rsidR="00183F3F">
        <w:rPr>
          <w:sz w:val="16"/>
          <w:szCs w:val="16"/>
        </w:rPr>
        <w:tab/>
      </w:r>
      <w:r w:rsidR="00183F3F">
        <w:rPr>
          <w:sz w:val="16"/>
          <w:szCs w:val="16"/>
        </w:rPr>
        <w:tab/>
      </w:r>
      <w:r w:rsidR="00183F3F">
        <w:rPr>
          <w:sz w:val="16"/>
          <w:szCs w:val="16"/>
        </w:rPr>
        <w:tab/>
      </w:r>
      <w:r w:rsidR="00183F3F">
        <w:rPr>
          <w:sz w:val="16"/>
          <w:szCs w:val="16"/>
        </w:rPr>
        <w:tab/>
      </w:r>
      <w:r w:rsidR="00183F3F">
        <w:rPr>
          <w:sz w:val="16"/>
          <w:szCs w:val="16"/>
        </w:rPr>
        <w:tab/>
      </w:r>
      <w:r w:rsidR="00183F3F">
        <w:rPr>
          <w:sz w:val="16"/>
          <w:szCs w:val="16"/>
        </w:rPr>
        <w:tab/>
        <w:t xml:space="preserve">     </w:t>
      </w:r>
      <w:r w:rsidR="008646ED">
        <w:rPr>
          <w:sz w:val="16"/>
          <w:szCs w:val="16"/>
        </w:rPr>
        <w:t xml:space="preserve">                                 </w:t>
      </w:r>
      <w:proofErr w:type="gramStart"/>
      <w:r w:rsidR="00196BD7">
        <w:rPr>
          <w:sz w:val="16"/>
          <w:szCs w:val="16"/>
        </w:rPr>
        <w:t xml:space="preserve">documents </w:t>
      </w:r>
      <w:r w:rsidR="00E12E75">
        <w:rPr>
          <w:sz w:val="16"/>
          <w:szCs w:val="16"/>
        </w:rPr>
        <w:t xml:space="preserve"> and</w:t>
      </w:r>
      <w:proofErr w:type="gramEnd"/>
      <w:r w:rsidR="00E12E75">
        <w:rPr>
          <w:sz w:val="16"/>
          <w:szCs w:val="16"/>
        </w:rPr>
        <w:t xml:space="preserve"> Credit Union membership. </w:t>
      </w:r>
      <w:r w:rsidR="004D7255">
        <w:rPr>
          <w:sz w:val="16"/>
          <w:szCs w:val="16"/>
        </w:rPr>
        <w:t>See Credit Union for details.</w:t>
      </w:r>
      <w:r w:rsidR="003001EF">
        <w:rPr>
          <w:sz w:val="16"/>
          <w:szCs w:val="16"/>
        </w:rPr>
        <w:t xml:space="preserve"> </w:t>
      </w:r>
      <w:r w:rsidR="00183F3F">
        <w:rPr>
          <w:sz w:val="16"/>
          <w:szCs w:val="16"/>
        </w:rPr>
        <w:tab/>
      </w:r>
      <w:r w:rsidR="00183F3F">
        <w:rPr>
          <w:sz w:val="16"/>
          <w:szCs w:val="16"/>
        </w:rPr>
        <w:tab/>
      </w:r>
      <w:r w:rsidR="00183F3F">
        <w:rPr>
          <w:sz w:val="16"/>
          <w:szCs w:val="16"/>
        </w:rPr>
        <w:tab/>
      </w:r>
      <w:r w:rsidR="00183F3F">
        <w:rPr>
          <w:sz w:val="16"/>
          <w:szCs w:val="16"/>
        </w:rPr>
        <w:tab/>
      </w:r>
      <w:r w:rsidR="00183F3F">
        <w:rPr>
          <w:sz w:val="16"/>
          <w:szCs w:val="16"/>
        </w:rPr>
        <w:tab/>
      </w:r>
      <w:r w:rsidR="00183F3F">
        <w:rPr>
          <w:sz w:val="16"/>
          <w:szCs w:val="16"/>
        </w:rPr>
        <w:tab/>
      </w:r>
      <w:r w:rsidR="00183F3F">
        <w:rPr>
          <w:sz w:val="16"/>
          <w:szCs w:val="16"/>
        </w:rPr>
        <w:tab/>
        <w:t xml:space="preserve">    </w:t>
      </w:r>
      <w:r w:rsidR="008646ED">
        <w:rPr>
          <w:sz w:val="16"/>
          <w:szCs w:val="16"/>
        </w:rPr>
        <w:t xml:space="preserve">                                 </w:t>
      </w:r>
      <w:r w:rsidR="00183F3F">
        <w:rPr>
          <w:sz w:val="16"/>
          <w:szCs w:val="16"/>
        </w:rPr>
        <w:t xml:space="preserve"> </w:t>
      </w:r>
      <w:r w:rsidR="003001EF">
        <w:rPr>
          <w:sz w:val="16"/>
          <w:szCs w:val="16"/>
        </w:rPr>
        <w:t>Certain restrictions may apply.</w:t>
      </w:r>
    </w:p>
    <w:tbl>
      <w:tblPr>
        <w:tblStyle w:val="TableGrid"/>
        <w:tblW w:w="0" w:type="auto"/>
        <w:jc w:val="center"/>
        <w:tblLook w:val="04A0"/>
      </w:tblPr>
      <w:tblGrid>
        <w:gridCol w:w="9576"/>
      </w:tblGrid>
      <w:tr w:rsidR="0053038C" w:rsidTr="008646ED">
        <w:trPr>
          <w:jc w:val="center"/>
        </w:trPr>
        <w:tc>
          <w:tcPr>
            <w:tcW w:w="9576" w:type="dxa"/>
          </w:tcPr>
          <w:p w:rsidR="0053038C" w:rsidRDefault="0053038C" w:rsidP="004D7255">
            <w:pPr>
              <w:rPr>
                <w:sz w:val="16"/>
                <w:szCs w:val="16"/>
              </w:rPr>
            </w:pPr>
            <w:r w:rsidRPr="0053038C">
              <w:rPr>
                <w:b/>
                <w:sz w:val="16"/>
                <w:szCs w:val="16"/>
              </w:rPr>
              <w:t>PRESCREEN &amp; OPT-OUT NOTICE:</w:t>
            </w:r>
            <w:r>
              <w:rPr>
                <w:sz w:val="16"/>
                <w:szCs w:val="16"/>
              </w:rPr>
              <w:t xml:space="preserve"> This “prescreened” offer of insurance is based on information in your credit report indicating that you have met certain criteria. This offer is not guaranteed if you do not meet our criteria. You can choose to stop receiving “prescreened” offers of credit from this and other companies by calling toll-free 1-888-567-8688; or write: Experian Consumer Opt-Out, 701 Experian Parkway, Allen, TX 75013.</w:t>
            </w:r>
          </w:p>
        </w:tc>
      </w:tr>
    </w:tbl>
    <w:p w:rsidR="0053038C" w:rsidRPr="007B1201" w:rsidRDefault="0053038C" w:rsidP="0078697A">
      <w:pPr>
        <w:spacing w:line="240" w:lineRule="auto"/>
        <w:rPr>
          <w:sz w:val="16"/>
          <w:szCs w:val="16"/>
        </w:rPr>
      </w:pPr>
    </w:p>
    <w:sectPr w:rsidR="0053038C" w:rsidRPr="007B1201" w:rsidSect="008646E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948AE"/>
    <w:rsid w:val="00070768"/>
    <w:rsid w:val="000803B8"/>
    <w:rsid w:val="000B63A1"/>
    <w:rsid w:val="000D25BD"/>
    <w:rsid w:val="000F754D"/>
    <w:rsid w:val="00102C21"/>
    <w:rsid w:val="00117379"/>
    <w:rsid w:val="00150564"/>
    <w:rsid w:val="00183F3F"/>
    <w:rsid w:val="00196BD7"/>
    <w:rsid w:val="00251D1B"/>
    <w:rsid w:val="00254A64"/>
    <w:rsid w:val="00263A91"/>
    <w:rsid w:val="00270AD0"/>
    <w:rsid w:val="002B2568"/>
    <w:rsid w:val="002C72C8"/>
    <w:rsid w:val="003001EF"/>
    <w:rsid w:val="00331DE4"/>
    <w:rsid w:val="00364395"/>
    <w:rsid w:val="003D7FC0"/>
    <w:rsid w:val="003F47B8"/>
    <w:rsid w:val="00417DA8"/>
    <w:rsid w:val="00446CE4"/>
    <w:rsid w:val="00450D33"/>
    <w:rsid w:val="00450DCF"/>
    <w:rsid w:val="00461788"/>
    <w:rsid w:val="004B4203"/>
    <w:rsid w:val="004C15E6"/>
    <w:rsid w:val="004D7255"/>
    <w:rsid w:val="0053038C"/>
    <w:rsid w:val="00554A24"/>
    <w:rsid w:val="005A078C"/>
    <w:rsid w:val="00633ED6"/>
    <w:rsid w:val="00674B68"/>
    <w:rsid w:val="00687017"/>
    <w:rsid w:val="006C0CAF"/>
    <w:rsid w:val="006E3714"/>
    <w:rsid w:val="00785FFD"/>
    <w:rsid w:val="0078697A"/>
    <w:rsid w:val="007B1201"/>
    <w:rsid w:val="007C3122"/>
    <w:rsid w:val="007E2A5A"/>
    <w:rsid w:val="00803BB0"/>
    <w:rsid w:val="00825284"/>
    <w:rsid w:val="00826D0C"/>
    <w:rsid w:val="00836F0B"/>
    <w:rsid w:val="008646ED"/>
    <w:rsid w:val="00866257"/>
    <w:rsid w:val="008A0786"/>
    <w:rsid w:val="00924FA4"/>
    <w:rsid w:val="00931488"/>
    <w:rsid w:val="0094358F"/>
    <w:rsid w:val="009A579E"/>
    <w:rsid w:val="00A14CD9"/>
    <w:rsid w:val="00A856F0"/>
    <w:rsid w:val="00AD57AC"/>
    <w:rsid w:val="00AF50EA"/>
    <w:rsid w:val="00B65060"/>
    <w:rsid w:val="00B85887"/>
    <w:rsid w:val="00BA52B8"/>
    <w:rsid w:val="00BC4D2B"/>
    <w:rsid w:val="00BE5D81"/>
    <w:rsid w:val="00BF5943"/>
    <w:rsid w:val="00C45F0F"/>
    <w:rsid w:val="00C535E4"/>
    <w:rsid w:val="00C55C51"/>
    <w:rsid w:val="00C641B1"/>
    <w:rsid w:val="00CE6AD8"/>
    <w:rsid w:val="00D81BE3"/>
    <w:rsid w:val="00D948AE"/>
    <w:rsid w:val="00E12E75"/>
    <w:rsid w:val="00E34225"/>
    <w:rsid w:val="00EB04DF"/>
    <w:rsid w:val="00EC5962"/>
    <w:rsid w:val="00F24B86"/>
    <w:rsid w:val="00FB34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D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03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869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9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96848-4757-4BF7-BDBE-342583813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 Customer</dc:creator>
  <cp:keywords/>
  <dc:description/>
  <cp:lastModifiedBy>Sony Customer</cp:lastModifiedBy>
  <cp:revision>3</cp:revision>
  <cp:lastPrinted>2012-10-30T23:39:00Z</cp:lastPrinted>
  <dcterms:created xsi:type="dcterms:W3CDTF">2012-10-30T23:40:00Z</dcterms:created>
  <dcterms:modified xsi:type="dcterms:W3CDTF">2014-10-15T18:40:00Z</dcterms:modified>
</cp:coreProperties>
</file>